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E0" w:rsidRPr="00F93842" w:rsidRDefault="00753B71" w:rsidP="00A206E0">
      <w:pPr>
        <w:jc w:val="center"/>
        <w:rPr>
          <w:rFonts w:ascii="AR DARLING" w:hAnsi="AR DARLING"/>
          <w:sz w:val="32"/>
          <w:szCs w:val="32"/>
        </w:rPr>
      </w:pPr>
      <w:r w:rsidRPr="00F93842">
        <w:rPr>
          <w:rFonts w:ascii="AR DARLING" w:hAnsi="AR DARLING"/>
          <w:sz w:val="32"/>
          <w:szCs w:val="32"/>
        </w:rPr>
        <w:t>V OLIMPIADA RIBA-ROJA DE TÚRIA</w:t>
      </w:r>
    </w:p>
    <w:p w:rsidR="00753B71" w:rsidRPr="003C3283" w:rsidRDefault="00664578" w:rsidP="00753B7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</w:t>
      </w:r>
      <w:proofErr w:type="spellStart"/>
      <w:r>
        <w:rPr>
          <w:rFonts w:ascii="Arial Narrow" w:hAnsi="Arial Narrow"/>
        </w:rPr>
        <w:t>C.A.Riba</w:t>
      </w:r>
      <w:proofErr w:type="spellEnd"/>
      <w:r>
        <w:rPr>
          <w:rFonts w:ascii="Arial Narrow" w:hAnsi="Arial Narrow"/>
        </w:rPr>
        <w:t>-Roja con la colaboración del</w:t>
      </w:r>
      <w:r w:rsidR="00A206E0">
        <w:rPr>
          <w:rFonts w:ascii="Arial Narrow" w:hAnsi="Arial Narrow"/>
        </w:rPr>
        <w:t xml:space="preserve"> Ayuntamiento de Riba-Roja organiza la V Olimpiada de Riba-Roja </w:t>
      </w:r>
      <w:proofErr w:type="spellStart"/>
      <w:r w:rsidR="00A206E0">
        <w:rPr>
          <w:rFonts w:ascii="Arial Narrow" w:hAnsi="Arial Narrow"/>
        </w:rPr>
        <w:t>deTúria</w:t>
      </w:r>
      <w:proofErr w:type="spellEnd"/>
      <w:r w:rsidR="00A206E0">
        <w:rPr>
          <w:rFonts w:ascii="Arial Narrow" w:hAnsi="Arial Narrow"/>
        </w:rPr>
        <w:t xml:space="preserve">. </w:t>
      </w:r>
      <w:r w:rsidR="00753B71" w:rsidRPr="003C3283">
        <w:rPr>
          <w:rFonts w:ascii="Arial Narrow" w:hAnsi="Arial Narrow"/>
          <w:b/>
        </w:rPr>
        <w:t>Lugar:</w:t>
      </w:r>
      <w:r w:rsidR="00BB2E11">
        <w:rPr>
          <w:rFonts w:ascii="Arial Narrow" w:hAnsi="Arial Narrow"/>
        </w:rPr>
        <w:t xml:space="preserve"> Campo de fútbol de Riba-Roja de </w:t>
      </w:r>
      <w:proofErr w:type="spellStart"/>
      <w:r w:rsidR="00BB2E11">
        <w:rPr>
          <w:rFonts w:ascii="Arial Narrow" w:hAnsi="Arial Narrow"/>
        </w:rPr>
        <w:t>Túria</w:t>
      </w:r>
      <w:proofErr w:type="spellEnd"/>
      <w:r w:rsidR="00753B71" w:rsidRPr="003C3283">
        <w:rPr>
          <w:rFonts w:ascii="Arial Narrow" w:hAnsi="Arial Narrow"/>
        </w:rPr>
        <w:t xml:space="preserve">               </w:t>
      </w:r>
      <w:r w:rsidR="00BB2E11">
        <w:rPr>
          <w:rFonts w:ascii="Arial Narrow" w:hAnsi="Arial Narrow"/>
        </w:rPr>
        <w:t xml:space="preserve">                           </w:t>
      </w:r>
      <w:r w:rsidR="00911046" w:rsidRPr="003C3283">
        <w:rPr>
          <w:rFonts w:ascii="Arial Narrow" w:hAnsi="Arial Narrow"/>
        </w:rPr>
        <w:t xml:space="preserve">     </w:t>
      </w:r>
      <w:r w:rsidR="00BB2E11">
        <w:rPr>
          <w:rFonts w:ascii="Arial Narrow" w:hAnsi="Arial Narrow"/>
        </w:rPr>
        <w:t>Domingo</w:t>
      </w:r>
      <w:proofErr w:type="gramStart"/>
      <w:r w:rsidR="00BB2E11">
        <w:rPr>
          <w:rFonts w:ascii="Arial Narrow" w:hAnsi="Arial Narrow"/>
        </w:rPr>
        <w:t>,9</w:t>
      </w:r>
      <w:proofErr w:type="gramEnd"/>
      <w:r w:rsidR="00BB2E11">
        <w:rPr>
          <w:rFonts w:ascii="Arial Narrow" w:hAnsi="Arial Narrow"/>
        </w:rPr>
        <w:t xml:space="preserve"> de Junio de 2013</w:t>
      </w:r>
    </w:p>
    <w:p w:rsidR="00753B71" w:rsidRPr="003C3283" w:rsidRDefault="00753B71" w:rsidP="00D26050">
      <w:pPr>
        <w:pStyle w:val="Sinespaciado"/>
        <w:rPr>
          <w:rFonts w:ascii="Arial Narrow" w:hAnsi="Arial Narrow"/>
        </w:rPr>
      </w:pPr>
      <w:r w:rsidRPr="003C3283">
        <w:rPr>
          <w:rFonts w:ascii="Arial Narrow" w:hAnsi="Arial Narrow"/>
          <w:b/>
        </w:rPr>
        <w:t>Pre-Benjamines:</w:t>
      </w:r>
      <w:r w:rsidR="00BB2E11">
        <w:rPr>
          <w:rFonts w:ascii="Arial Narrow" w:hAnsi="Arial Narrow"/>
        </w:rPr>
        <w:t xml:space="preserve"> nacidos 2006-2007-2008</w:t>
      </w:r>
      <w:r w:rsidR="000B65B6" w:rsidRPr="003C3283">
        <w:rPr>
          <w:rFonts w:ascii="Arial Narrow" w:hAnsi="Arial Narrow"/>
        </w:rPr>
        <w:t xml:space="preserve">          </w:t>
      </w:r>
      <w:r w:rsidRPr="003C3283">
        <w:rPr>
          <w:rFonts w:ascii="Arial Narrow" w:hAnsi="Arial Narrow"/>
          <w:b/>
        </w:rPr>
        <w:t>Benjamines:</w:t>
      </w:r>
      <w:r w:rsidR="00BB2E11">
        <w:rPr>
          <w:rFonts w:ascii="Arial Narrow" w:hAnsi="Arial Narrow"/>
        </w:rPr>
        <w:t xml:space="preserve"> nacidos 2004-2005</w:t>
      </w:r>
    </w:p>
    <w:p w:rsidR="00753B71" w:rsidRPr="003C3283" w:rsidRDefault="00753B71" w:rsidP="00D26050">
      <w:pPr>
        <w:pStyle w:val="Sinespaciado"/>
        <w:rPr>
          <w:rFonts w:ascii="Arial Narrow" w:hAnsi="Arial Narrow"/>
        </w:rPr>
      </w:pPr>
      <w:r w:rsidRPr="003C3283">
        <w:rPr>
          <w:rFonts w:ascii="Arial Narrow" w:hAnsi="Arial Narrow"/>
          <w:b/>
        </w:rPr>
        <w:t>Alevines:</w:t>
      </w:r>
      <w:r w:rsidR="00BB2E11">
        <w:rPr>
          <w:rFonts w:ascii="Arial Narrow" w:hAnsi="Arial Narrow"/>
        </w:rPr>
        <w:t xml:space="preserve"> nacidos 2002-2003</w:t>
      </w:r>
      <w:r w:rsidR="002030A2" w:rsidRPr="003C3283">
        <w:rPr>
          <w:rFonts w:ascii="Arial Narrow" w:hAnsi="Arial Narrow"/>
        </w:rPr>
        <w:t xml:space="preserve">   </w:t>
      </w:r>
      <w:r w:rsidR="00D26050" w:rsidRPr="003C3283">
        <w:rPr>
          <w:rFonts w:ascii="Arial Narrow" w:hAnsi="Arial Narrow"/>
        </w:rPr>
        <w:t xml:space="preserve">         </w:t>
      </w:r>
      <w:r w:rsidR="002030A2" w:rsidRPr="003C3283">
        <w:rPr>
          <w:rFonts w:ascii="Arial Narrow" w:hAnsi="Arial Narrow"/>
        </w:rPr>
        <w:t xml:space="preserve"> </w:t>
      </w:r>
      <w:r w:rsidR="006F0DD6" w:rsidRPr="003C3283">
        <w:rPr>
          <w:rFonts w:ascii="Arial Narrow" w:hAnsi="Arial Narrow"/>
        </w:rPr>
        <w:t xml:space="preserve">     </w:t>
      </w:r>
      <w:r w:rsidR="002030A2" w:rsidRPr="003C3283">
        <w:rPr>
          <w:rFonts w:ascii="Arial Narrow" w:hAnsi="Arial Narrow"/>
        </w:rPr>
        <w:t xml:space="preserve">  </w:t>
      </w:r>
      <w:r w:rsidRPr="003C3283">
        <w:rPr>
          <w:rFonts w:ascii="Arial Narrow" w:hAnsi="Arial Narrow"/>
          <w:b/>
        </w:rPr>
        <w:t>Infantiles:</w:t>
      </w:r>
      <w:r w:rsidR="00BB2E11">
        <w:rPr>
          <w:rFonts w:ascii="Arial Narrow" w:hAnsi="Arial Narrow"/>
        </w:rPr>
        <w:t xml:space="preserve"> nacidos 2000-2001</w:t>
      </w:r>
      <w:r w:rsidR="00D26050" w:rsidRPr="003C3283">
        <w:rPr>
          <w:rFonts w:ascii="Arial Narrow" w:hAnsi="Arial Narrow"/>
        </w:rPr>
        <w:t xml:space="preserve">     </w:t>
      </w:r>
      <w:r w:rsidR="00BB2E11">
        <w:rPr>
          <w:rFonts w:ascii="Arial Narrow" w:hAnsi="Arial Narrow"/>
          <w:b/>
        </w:rPr>
        <w:t>Cadete</w:t>
      </w:r>
      <w:r w:rsidR="006F0DD6" w:rsidRPr="003C3283">
        <w:rPr>
          <w:rFonts w:ascii="Arial Narrow" w:hAnsi="Arial Narrow"/>
          <w:b/>
        </w:rPr>
        <w:t xml:space="preserve">: </w:t>
      </w:r>
      <w:r w:rsidR="00BB2E11">
        <w:rPr>
          <w:rFonts w:ascii="Arial Narrow" w:hAnsi="Arial Narrow"/>
        </w:rPr>
        <w:t>nacidos 1998-1999</w:t>
      </w:r>
    </w:p>
    <w:p w:rsidR="00D26050" w:rsidRPr="003C3283" w:rsidRDefault="00D26050" w:rsidP="00D26050">
      <w:pPr>
        <w:pStyle w:val="Sinespaciado"/>
      </w:pPr>
    </w:p>
    <w:tbl>
      <w:tblPr>
        <w:tblStyle w:val="Listamedia2-nfasis1"/>
        <w:tblW w:w="4999" w:type="pct"/>
        <w:tblLayout w:type="fixed"/>
        <w:tblLook w:val="04A0"/>
      </w:tblPr>
      <w:tblGrid>
        <w:gridCol w:w="908"/>
        <w:gridCol w:w="1640"/>
        <w:gridCol w:w="1483"/>
        <w:gridCol w:w="1895"/>
        <w:gridCol w:w="1894"/>
        <w:gridCol w:w="1892"/>
      </w:tblGrid>
      <w:tr w:rsidR="006F0DD6" w:rsidRPr="003C3283" w:rsidTr="006F0DD6">
        <w:trPr>
          <w:cnfStyle w:val="100000000000"/>
        </w:trPr>
        <w:tc>
          <w:tcPr>
            <w:cnfStyle w:val="0010000001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  <w:t>Horario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100000000000"/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  <w:t>PRE-BENJAMIN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100000000000"/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  <w:t>BENJAMIN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100000000000"/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  <w:t>ALEVIN</w:t>
            </w:r>
          </w:p>
        </w:tc>
        <w:tc>
          <w:tcPr>
            <w:tcW w:w="975" w:type="pct"/>
          </w:tcPr>
          <w:p w:rsidR="00FE73F2" w:rsidRPr="003C3283" w:rsidRDefault="00FE73F2" w:rsidP="00FE73F2">
            <w:pPr>
              <w:jc w:val="center"/>
              <w:cnfStyle w:val="100000000000"/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  <w:sz w:val="22"/>
                <w:szCs w:val="22"/>
              </w:rPr>
              <w:t>INFANTIL</w:t>
            </w:r>
          </w:p>
        </w:tc>
        <w:tc>
          <w:tcPr>
            <w:tcW w:w="974" w:type="pct"/>
          </w:tcPr>
          <w:p w:rsidR="00FE73F2" w:rsidRPr="003C3283" w:rsidRDefault="00FE73F2" w:rsidP="00FE73F2">
            <w:pPr>
              <w:jc w:val="center"/>
              <w:cnfStyle w:val="100000000000"/>
              <w:rPr>
                <w:rFonts w:ascii="Arial Narrow" w:eastAsiaTheme="minorEastAsia" w:hAnsi="Arial Narrow"/>
                <w:b/>
                <w:sz w:val="22"/>
                <w:szCs w:val="22"/>
              </w:rPr>
            </w:pPr>
            <w:r w:rsidRPr="003C3283">
              <w:rPr>
                <w:rFonts w:ascii="Arial Narrow" w:eastAsiaTheme="minorEastAsia" w:hAnsi="Arial Narrow"/>
                <w:b/>
                <w:sz w:val="22"/>
                <w:szCs w:val="22"/>
              </w:rPr>
              <w:t>CADETE</w:t>
            </w:r>
          </w:p>
        </w:tc>
      </w:tr>
      <w:tr w:rsidR="006F0DD6" w:rsidRPr="003C3283" w:rsidTr="006F0DD6">
        <w:trPr>
          <w:cnfStyle w:val="000000100000"/>
          <w:trHeight w:val="263"/>
        </w:trPr>
        <w:tc>
          <w:tcPr>
            <w:cnfStyle w:val="0010000000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 w:cstheme="minorBidi"/>
                <w:b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</w:rPr>
              <w:t>9:00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PIES JUNTOS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JABALINA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60 METROS LISOS</w:t>
            </w:r>
          </w:p>
        </w:tc>
        <w:tc>
          <w:tcPr>
            <w:tcW w:w="975" w:type="pct"/>
          </w:tcPr>
          <w:p w:rsidR="00FE73F2" w:rsidRPr="003C3283" w:rsidRDefault="00FE73F2" w:rsidP="00694001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1000 METROS</w:t>
            </w:r>
          </w:p>
        </w:tc>
        <w:tc>
          <w:tcPr>
            <w:tcW w:w="974" w:type="pct"/>
          </w:tcPr>
          <w:p w:rsidR="00FE73F2" w:rsidRPr="003C3283" w:rsidRDefault="00FE73F2" w:rsidP="00694001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PESO</w:t>
            </w:r>
          </w:p>
        </w:tc>
      </w:tr>
      <w:tr w:rsidR="006F0DD6" w:rsidRPr="003C3283" w:rsidTr="006F0DD6">
        <w:tc>
          <w:tcPr>
            <w:cnfStyle w:val="0010000000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 w:cstheme="minorBidi"/>
                <w:b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</w:rPr>
              <w:t>9:30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JABALINA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PIES JUNTOS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500 METROS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80 METROS LISOS</w:t>
            </w:r>
          </w:p>
        </w:tc>
        <w:tc>
          <w:tcPr>
            <w:tcW w:w="974" w:type="pct"/>
          </w:tcPr>
          <w:p w:rsidR="00FE73F2" w:rsidRPr="003C3283" w:rsidRDefault="006F0DD6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80 METROS LISOS</w:t>
            </w:r>
          </w:p>
        </w:tc>
      </w:tr>
      <w:tr w:rsidR="006F0DD6" w:rsidRPr="003C3283" w:rsidTr="006F0DD6">
        <w:trPr>
          <w:cnfStyle w:val="000000100000"/>
          <w:trHeight w:val="189"/>
        </w:trPr>
        <w:tc>
          <w:tcPr>
            <w:cnfStyle w:val="0010000000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 w:cstheme="minorBidi"/>
                <w:b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</w:rPr>
              <w:t>10:00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40 ML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250 METROS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JABALINA</w:t>
            </w:r>
          </w:p>
        </w:tc>
        <w:tc>
          <w:tcPr>
            <w:tcW w:w="975" w:type="pct"/>
          </w:tcPr>
          <w:p w:rsidR="00FE73F2" w:rsidRPr="003C3283" w:rsidRDefault="00BB2E11" w:rsidP="00BB2E11">
            <w:pPr>
              <w:cnfStyle w:val="000000100000"/>
              <w:rPr>
                <w:rFonts w:ascii="Arial Narrow" w:eastAsiaTheme="minorEastAsia" w:hAnsi="Arial Narrow" w:cstheme="minorBidi"/>
                <w:color w:val="auto"/>
              </w:rPr>
            </w:pPr>
            <w:r>
              <w:rPr>
                <w:rFonts w:ascii="Arial Narrow" w:eastAsiaTheme="minorEastAsia" w:hAnsi="Arial Narrow" w:cstheme="minorBidi"/>
                <w:color w:val="auto"/>
              </w:rPr>
              <w:t xml:space="preserve">     LONGITUD</w:t>
            </w:r>
          </w:p>
        </w:tc>
        <w:tc>
          <w:tcPr>
            <w:tcW w:w="974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</w:tr>
      <w:tr w:rsidR="006F0DD6" w:rsidRPr="003C3283" w:rsidTr="006F0DD6">
        <w:tc>
          <w:tcPr>
            <w:cnfStyle w:val="0010000000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 w:cstheme="minorBidi"/>
                <w:b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</w:rPr>
              <w:t>10:30</w:t>
            </w:r>
          </w:p>
        </w:tc>
        <w:tc>
          <w:tcPr>
            <w:tcW w:w="844" w:type="pct"/>
          </w:tcPr>
          <w:p w:rsidR="00FE73F2" w:rsidRPr="003C3283" w:rsidRDefault="006F0DD6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250</w:t>
            </w:r>
            <w:r w:rsidR="00FE73F2" w:rsidRPr="003C3283">
              <w:rPr>
                <w:rFonts w:ascii="Arial Narrow" w:eastAsiaTheme="minorEastAsia" w:hAnsi="Arial Narrow" w:cstheme="minorBidi"/>
                <w:color w:val="auto"/>
              </w:rPr>
              <w:t xml:space="preserve"> METROS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50ML</w:t>
            </w:r>
          </w:p>
        </w:tc>
        <w:tc>
          <w:tcPr>
            <w:tcW w:w="975" w:type="pct"/>
          </w:tcPr>
          <w:p w:rsidR="00FE73F2" w:rsidRPr="003C3283" w:rsidRDefault="00BB2E11" w:rsidP="00BB2E11">
            <w:pPr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>
              <w:rPr>
                <w:rFonts w:ascii="Arial Narrow" w:eastAsiaTheme="minorEastAsia" w:hAnsi="Arial Narrow" w:cstheme="minorBidi"/>
                <w:color w:val="auto"/>
              </w:rPr>
              <w:t xml:space="preserve">         LONGITUD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PESO</w:t>
            </w:r>
          </w:p>
        </w:tc>
        <w:tc>
          <w:tcPr>
            <w:tcW w:w="97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1000 METROS</w:t>
            </w:r>
          </w:p>
        </w:tc>
      </w:tr>
      <w:tr w:rsidR="006F0DD6" w:rsidRPr="003C3283" w:rsidTr="006F0DD6">
        <w:trPr>
          <w:cnfStyle w:val="000000100000"/>
        </w:trPr>
        <w:tc>
          <w:tcPr>
            <w:cnfStyle w:val="001000000000"/>
            <w:tcW w:w="467" w:type="pct"/>
            <w:noWrap/>
          </w:tcPr>
          <w:p w:rsidR="00FE73F2" w:rsidRPr="003C3283" w:rsidRDefault="00FE73F2">
            <w:pPr>
              <w:rPr>
                <w:rFonts w:ascii="Arial Narrow" w:eastAsiaTheme="minorEastAsia" w:hAnsi="Arial Narrow"/>
                <w:b/>
              </w:rPr>
            </w:pPr>
            <w:r w:rsidRPr="003C3283">
              <w:rPr>
                <w:rFonts w:ascii="Arial Narrow" w:eastAsiaTheme="minorEastAsia" w:hAnsi="Arial Narrow"/>
                <w:b/>
              </w:rPr>
              <w:t>11:00</w:t>
            </w:r>
          </w:p>
        </w:tc>
        <w:tc>
          <w:tcPr>
            <w:tcW w:w="844" w:type="pct"/>
          </w:tcPr>
          <w:p w:rsidR="00FE73F2" w:rsidRPr="003C3283" w:rsidRDefault="00BB2E11" w:rsidP="00BB2E11">
            <w:pPr>
              <w:cnfStyle w:val="000000100000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 xml:space="preserve">    RELEVOS</w:t>
            </w: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RELEVOS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  <w:tc>
          <w:tcPr>
            <w:tcW w:w="974" w:type="pct"/>
          </w:tcPr>
          <w:p w:rsidR="00FE73F2" w:rsidRPr="003C3283" w:rsidRDefault="00BB2E11" w:rsidP="00BB2E11">
            <w:pPr>
              <w:cnfStyle w:val="000000100000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 xml:space="preserve">          LONGITUD</w:t>
            </w:r>
          </w:p>
        </w:tc>
      </w:tr>
      <w:tr w:rsidR="006F0DD6" w:rsidRPr="003C3283" w:rsidTr="006F0DD6">
        <w:tc>
          <w:tcPr>
            <w:cnfStyle w:val="001000000000"/>
            <w:tcW w:w="467" w:type="pct"/>
            <w:noWrap/>
          </w:tcPr>
          <w:p w:rsidR="00FE73F2" w:rsidRPr="003C3283" w:rsidRDefault="00FE73F2" w:rsidP="000B65B6">
            <w:pPr>
              <w:rPr>
                <w:rFonts w:ascii="Arial Narrow" w:eastAsiaTheme="minorEastAsia" w:hAnsi="Arial Narrow" w:cstheme="minorBidi"/>
                <w:b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b/>
                <w:color w:val="auto"/>
              </w:rPr>
              <w:t>11:30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  <w:r w:rsidRPr="003C3283">
              <w:rPr>
                <w:rFonts w:ascii="Arial Narrow" w:eastAsiaTheme="minorEastAsia" w:hAnsi="Arial Narrow" w:cstheme="minorBidi"/>
                <w:color w:val="auto"/>
              </w:rPr>
              <w:t>RELEVOS</w:t>
            </w: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 w:cstheme="minorBidi"/>
                <w:color w:val="auto"/>
              </w:rPr>
            </w:pPr>
          </w:p>
        </w:tc>
        <w:tc>
          <w:tcPr>
            <w:tcW w:w="97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</w:p>
        </w:tc>
      </w:tr>
      <w:tr w:rsidR="006F0DD6" w:rsidRPr="003C3283" w:rsidTr="006F0DD6">
        <w:trPr>
          <w:cnfStyle w:val="000000100000"/>
        </w:trPr>
        <w:tc>
          <w:tcPr>
            <w:cnfStyle w:val="001000000000"/>
            <w:tcW w:w="467" w:type="pct"/>
            <w:noWrap/>
          </w:tcPr>
          <w:p w:rsidR="00FE73F2" w:rsidRPr="003C3283" w:rsidRDefault="00FE73F2" w:rsidP="000B65B6">
            <w:pPr>
              <w:rPr>
                <w:rFonts w:ascii="Arial Narrow" w:eastAsiaTheme="minorEastAsia" w:hAnsi="Arial Narrow"/>
                <w:b/>
              </w:rPr>
            </w:pPr>
            <w:r w:rsidRPr="003C3283">
              <w:rPr>
                <w:rFonts w:ascii="Arial Narrow" w:eastAsiaTheme="minorEastAsia" w:hAnsi="Arial Narrow"/>
                <w:b/>
              </w:rPr>
              <w:t>12:00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RELEVOS</w:t>
            </w:r>
          </w:p>
        </w:tc>
        <w:tc>
          <w:tcPr>
            <w:tcW w:w="974" w:type="pct"/>
          </w:tcPr>
          <w:p w:rsidR="00FE73F2" w:rsidRPr="003C3283" w:rsidRDefault="00FE73F2">
            <w:pPr>
              <w:jc w:val="center"/>
              <w:cnfStyle w:val="000000100000"/>
              <w:rPr>
                <w:rFonts w:ascii="Arial Narrow" w:eastAsiaTheme="minorEastAsia" w:hAnsi="Arial Narrow"/>
              </w:rPr>
            </w:pPr>
          </w:p>
        </w:tc>
      </w:tr>
      <w:tr w:rsidR="006F0DD6" w:rsidRPr="003C3283" w:rsidTr="006F0DD6">
        <w:tc>
          <w:tcPr>
            <w:cnfStyle w:val="001000000000"/>
            <w:tcW w:w="467" w:type="pct"/>
            <w:noWrap/>
          </w:tcPr>
          <w:p w:rsidR="00FE73F2" w:rsidRPr="003C3283" w:rsidRDefault="006F0DD6" w:rsidP="000B65B6">
            <w:pPr>
              <w:rPr>
                <w:rFonts w:ascii="Arial Narrow" w:eastAsiaTheme="minorEastAsia" w:hAnsi="Arial Narrow"/>
                <w:b/>
              </w:rPr>
            </w:pPr>
            <w:r w:rsidRPr="003C3283">
              <w:rPr>
                <w:rFonts w:ascii="Arial Narrow" w:eastAsiaTheme="minorEastAsia" w:hAnsi="Arial Narrow"/>
                <w:b/>
              </w:rPr>
              <w:t>12:30</w:t>
            </w:r>
          </w:p>
        </w:tc>
        <w:tc>
          <w:tcPr>
            <w:tcW w:w="84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</w:p>
        </w:tc>
        <w:tc>
          <w:tcPr>
            <w:tcW w:w="763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</w:p>
        </w:tc>
        <w:tc>
          <w:tcPr>
            <w:tcW w:w="975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</w:p>
        </w:tc>
        <w:tc>
          <w:tcPr>
            <w:tcW w:w="974" w:type="pct"/>
          </w:tcPr>
          <w:p w:rsidR="00FE73F2" w:rsidRPr="003C3283" w:rsidRDefault="00FE73F2">
            <w:pPr>
              <w:jc w:val="center"/>
              <w:cnfStyle w:val="000000000000"/>
              <w:rPr>
                <w:rFonts w:ascii="Arial Narrow" w:eastAsiaTheme="minorEastAsia" w:hAnsi="Arial Narrow"/>
              </w:rPr>
            </w:pPr>
            <w:r w:rsidRPr="003C3283">
              <w:rPr>
                <w:rFonts w:ascii="Arial Narrow" w:eastAsiaTheme="minorEastAsia" w:hAnsi="Arial Narrow"/>
              </w:rPr>
              <w:t>RELEVOS</w:t>
            </w:r>
          </w:p>
        </w:tc>
      </w:tr>
    </w:tbl>
    <w:p w:rsidR="000B65B6" w:rsidRPr="00993C8D" w:rsidRDefault="00993C8D" w:rsidP="00BB2E1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t xml:space="preserve">                                                                             REGLAMENTO</w:t>
      </w:r>
    </w:p>
    <w:p w:rsidR="00BB2E11" w:rsidRDefault="00DB6949" w:rsidP="00A04B52">
      <w:pPr>
        <w:jc w:val="both"/>
        <w:rPr>
          <w:rFonts w:ascii="Arial Narrow" w:hAnsi="Arial Narrow"/>
        </w:rPr>
      </w:pPr>
      <w:r w:rsidRPr="003C3283">
        <w:rPr>
          <w:rFonts w:ascii="Arial Narrow" w:hAnsi="Arial Narrow"/>
        </w:rPr>
        <w:tab/>
      </w:r>
      <w:r w:rsidR="002F4051" w:rsidRPr="003C3283">
        <w:rPr>
          <w:rFonts w:ascii="Arial Narrow" w:hAnsi="Arial Narrow"/>
        </w:rPr>
        <w:t>El inicio de las pruebas es a las 9:00h, se convoca a todos los participantes a las 8:30 para el reparto de dorsales y distribuci</w:t>
      </w:r>
      <w:r w:rsidR="00BB2E11">
        <w:rPr>
          <w:rFonts w:ascii="Arial Narrow" w:hAnsi="Arial Narrow"/>
        </w:rPr>
        <w:t>ón de los equipos participantes.</w:t>
      </w:r>
    </w:p>
    <w:p w:rsidR="00A04B52" w:rsidRPr="003C3283" w:rsidRDefault="002030A2" w:rsidP="00A04B52">
      <w:pPr>
        <w:jc w:val="both"/>
        <w:rPr>
          <w:rFonts w:ascii="Arial Narrow" w:hAnsi="Arial Narrow"/>
        </w:rPr>
      </w:pPr>
      <w:r w:rsidRPr="003C3283">
        <w:rPr>
          <w:rFonts w:ascii="Arial Narrow" w:hAnsi="Arial Narrow"/>
        </w:rPr>
        <w:t>Cada Atleta podrá</w:t>
      </w:r>
      <w:r w:rsidR="002F4051" w:rsidRPr="003C3283">
        <w:rPr>
          <w:rFonts w:ascii="Arial Narrow" w:hAnsi="Arial Narrow"/>
        </w:rPr>
        <w:t xml:space="preserve"> participar en todas las pruebas de su c</w:t>
      </w:r>
      <w:r w:rsidR="00BB2E11">
        <w:rPr>
          <w:rFonts w:ascii="Arial Narrow" w:hAnsi="Arial Narrow"/>
        </w:rPr>
        <w:t>ategoría</w:t>
      </w:r>
      <w:r w:rsidR="000E7BE6" w:rsidRPr="003C3283">
        <w:rPr>
          <w:rFonts w:ascii="Arial Narrow" w:hAnsi="Arial Narrow"/>
        </w:rPr>
        <w:t>. Para completar los equipos de relevos se podrán inscribir atletas de categorías siempre inferiores. E</w:t>
      </w:r>
      <w:r w:rsidR="00A04B52" w:rsidRPr="003C3283">
        <w:rPr>
          <w:rFonts w:ascii="Arial Narrow" w:hAnsi="Arial Narrow" w:cs="Segoe UI"/>
          <w:color w:val="2A2A2A"/>
          <w:shd w:val="clear" w:color="auto" w:fill="FFFFFF"/>
        </w:rPr>
        <w:t>n función de los participantes l</w:t>
      </w:r>
      <w:r w:rsidR="00BB2E11">
        <w:rPr>
          <w:rFonts w:ascii="Arial Narrow" w:hAnsi="Arial Narrow" w:cs="Segoe UI"/>
          <w:color w:val="2A2A2A"/>
          <w:shd w:val="clear" w:color="auto" w:fill="FFFFFF"/>
        </w:rPr>
        <w:t xml:space="preserve">a organización </w:t>
      </w:r>
      <w:proofErr w:type="gramStart"/>
      <w:r w:rsidR="00BB2E11">
        <w:rPr>
          <w:rFonts w:ascii="Arial Narrow" w:hAnsi="Arial Narrow" w:cs="Segoe UI"/>
          <w:color w:val="2A2A2A"/>
          <w:shd w:val="clear" w:color="auto" w:fill="FFFFFF"/>
        </w:rPr>
        <w:t xml:space="preserve">decidirá </w:t>
      </w:r>
      <w:r w:rsidR="00A04B52" w:rsidRPr="003C3283">
        <w:rPr>
          <w:rFonts w:ascii="Arial Narrow" w:hAnsi="Arial Narrow" w:cs="Segoe UI"/>
          <w:color w:val="2A2A2A"/>
          <w:shd w:val="clear" w:color="auto" w:fill="FFFFFF"/>
        </w:rPr>
        <w:t>,</w:t>
      </w:r>
      <w:proofErr w:type="gramEnd"/>
      <w:r w:rsidR="00A04B52" w:rsidRPr="003C3283">
        <w:rPr>
          <w:rFonts w:ascii="Arial Narrow" w:hAnsi="Arial Narrow" w:cs="Segoe UI"/>
          <w:color w:val="2A2A2A"/>
          <w:shd w:val="clear" w:color="auto" w:fill="FFFFFF"/>
        </w:rPr>
        <w:t xml:space="preserve"> el número de intentos que realizarán los participantes en las pruebas de salto y lanzamiento.</w:t>
      </w:r>
    </w:p>
    <w:p w:rsidR="00753B71" w:rsidRPr="003C3283" w:rsidRDefault="00DB6949" w:rsidP="00753B71">
      <w:pPr>
        <w:jc w:val="both"/>
        <w:rPr>
          <w:rFonts w:ascii="Arial Narrow" w:hAnsi="Arial Narrow"/>
        </w:rPr>
      </w:pPr>
      <w:r w:rsidRPr="003C3283">
        <w:rPr>
          <w:rFonts w:ascii="Arial Narrow" w:hAnsi="Arial Narrow"/>
        </w:rPr>
        <w:tab/>
      </w:r>
      <w:r w:rsidR="002F4051" w:rsidRPr="003C3283">
        <w:rPr>
          <w:rFonts w:ascii="Arial Narrow" w:hAnsi="Arial Narrow"/>
        </w:rPr>
        <w:t>Todas las pruebas serán puntuables, y puntuarán los diez primeros en orden descen</w:t>
      </w:r>
      <w:r w:rsidR="00694001" w:rsidRPr="003C3283">
        <w:rPr>
          <w:rFonts w:ascii="Arial Narrow" w:hAnsi="Arial Narrow"/>
        </w:rPr>
        <w:t>den</w:t>
      </w:r>
      <w:r w:rsidR="002F4051" w:rsidRPr="003C3283">
        <w:rPr>
          <w:rFonts w:ascii="Arial Narrow" w:hAnsi="Arial Narrow"/>
        </w:rPr>
        <w:t xml:space="preserve">te a la posición en la prueba, </w:t>
      </w:r>
      <w:r w:rsidR="00694001" w:rsidRPr="003C3283">
        <w:rPr>
          <w:rFonts w:ascii="Arial Narrow" w:hAnsi="Arial Narrow"/>
        </w:rPr>
        <w:t>ver detalle de puntuación en tabla</w:t>
      </w:r>
    </w:p>
    <w:tbl>
      <w:tblPr>
        <w:tblStyle w:val="Tablaconcuadrcula"/>
        <w:tblW w:w="0" w:type="auto"/>
        <w:tblLook w:val="04A0"/>
      </w:tblPr>
      <w:tblGrid>
        <w:gridCol w:w="968"/>
        <w:gridCol w:w="811"/>
        <w:gridCol w:w="796"/>
        <w:gridCol w:w="791"/>
        <w:gridCol w:w="791"/>
        <w:gridCol w:w="791"/>
        <w:gridCol w:w="791"/>
        <w:gridCol w:w="792"/>
        <w:gridCol w:w="792"/>
        <w:gridCol w:w="792"/>
        <w:gridCol w:w="807"/>
      </w:tblGrid>
      <w:tr w:rsidR="002F4051" w:rsidRPr="003C3283" w:rsidTr="002F4051">
        <w:tc>
          <w:tcPr>
            <w:tcW w:w="766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Posición</w:t>
            </w:r>
          </w:p>
        </w:tc>
        <w:tc>
          <w:tcPr>
            <w:tcW w:w="81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1º</w:t>
            </w:r>
          </w:p>
        </w:tc>
        <w:tc>
          <w:tcPr>
            <w:tcW w:w="796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2º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3º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4º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5º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6º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7º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8º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9º</w:t>
            </w:r>
          </w:p>
        </w:tc>
        <w:tc>
          <w:tcPr>
            <w:tcW w:w="807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10º</w:t>
            </w:r>
          </w:p>
        </w:tc>
      </w:tr>
      <w:tr w:rsidR="002F4051" w:rsidRPr="003C3283" w:rsidTr="002F4051">
        <w:tc>
          <w:tcPr>
            <w:tcW w:w="766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puntos</w:t>
            </w:r>
          </w:p>
        </w:tc>
        <w:tc>
          <w:tcPr>
            <w:tcW w:w="81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796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92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07" w:type="dxa"/>
            <w:vAlign w:val="center"/>
          </w:tcPr>
          <w:p w:rsidR="002F4051" w:rsidRPr="003C3283" w:rsidRDefault="002F4051" w:rsidP="002F4051">
            <w:pPr>
              <w:jc w:val="center"/>
              <w:rPr>
                <w:rFonts w:ascii="Arial Narrow" w:hAnsi="Arial Narrow"/>
                <w:b/>
              </w:rPr>
            </w:pPr>
            <w:r w:rsidRPr="003C3283">
              <w:rPr>
                <w:rFonts w:ascii="Arial Narrow" w:hAnsi="Arial Narrow"/>
                <w:b/>
              </w:rPr>
              <w:t>1</w:t>
            </w:r>
          </w:p>
        </w:tc>
      </w:tr>
    </w:tbl>
    <w:p w:rsidR="00D53966" w:rsidRDefault="00DB6949" w:rsidP="00753B71">
      <w:pPr>
        <w:jc w:val="both"/>
        <w:rPr>
          <w:rFonts w:ascii="Arial Narrow" w:hAnsi="Arial Narrow"/>
        </w:rPr>
      </w:pPr>
      <w:r w:rsidRPr="003C3283">
        <w:rPr>
          <w:rFonts w:ascii="Arial Narrow" w:hAnsi="Arial Narrow"/>
        </w:rPr>
        <w:tab/>
      </w:r>
      <w:r w:rsidR="00D45C86" w:rsidRPr="003C3283">
        <w:rPr>
          <w:rFonts w:ascii="Arial Narrow" w:hAnsi="Arial Narrow"/>
        </w:rPr>
        <w:t xml:space="preserve">Se entregarán medallas a los tres primeros atletas masculinos y femeninos de cada categoría, excepto en la prueba de </w:t>
      </w:r>
      <w:proofErr w:type="gramStart"/>
      <w:r w:rsidR="00D45C86" w:rsidRPr="003C3283">
        <w:rPr>
          <w:rFonts w:ascii="Arial Narrow" w:hAnsi="Arial Narrow"/>
        </w:rPr>
        <w:t xml:space="preserve">relevos </w:t>
      </w:r>
      <w:r w:rsidR="00D53966">
        <w:rPr>
          <w:rFonts w:ascii="Arial Narrow" w:hAnsi="Arial Narrow"/>
        </w:rPr>
        <w:t>.</w:t>
      </w:r>
      <w:proofErr w:type="gramEnd"/>
    </w:p>
    <w:p w:rsidR="002F4051" w:rsidRPr="003C3283" w:rsidRDefault="006C3A47" w:rsidP="00753B71">
      <w:pPr>
        <w:jc w:val="both"/>
        <w:rPr>
          <w:rFonts w:ascii="Arial Narrow" w:hAnsi="Arial Narrow"/>
        </w:rPr>
      </w:pPr>
      <w:r w:rsidRPr="003C3283">
        <w:rPr>
          <w:rFonts w:ascii="Arial Narrow" w:hAnsi="Arial Narrow"/>
        </w:rPr>
        <w:t xml:space="preserve">Al finalizar todas las pruebas se </w:t>
      </w:r>
      <w:r w:rsidR="001A6D80" w:rsidRPr="003C3283">
        <w:rPr>
          <w:rFonts w:ascii="Arial Narrow" w:hAnsi="Arial Narrow"/>
        </w:rPr>
        <w:t>entregarán,</w:t>
      </w:r>
      <w:r w:rsidRPr="003C3283">
        <w:rPr>
          <w:rFonts w:ascii="Arial Narrow" w:hAnsi="Arial Narrow"/>
        </w:rPr>
        <w:t xml:space="preserve"> tras la suma </w:t>
      </w:r>
      <w:r w:rsidR="00D45C86" w:rsidRPr="003C3283">
        <w:rPr>
          <w:rFonts w:ascii="Arial Narrow" w:hAnsi="Arial Narrow"/>
        </w:rPr>
        <w:t>global de todas las categorías</w:t>
      </w:r>
      <w:r w:rsidRPr="003C3283">
        <w:rPr>
          <w:rFonts w:ascii="Arial Narrow" w:hAnsi="Arial Narrow"/>
        </w:rPr>
        <w:t xml:space="preserve">, un trofeo a los tres primeros equipos clasificados </w:t>
      </w:r>
      <w:r w:rsidR="00DB6949" w:rsidRPr="003C3283">
        <w:rPr>
          <w:rFonts w:ascii="Arial Narrow" w:hAnsi="Arial Narrow"/>
        </w:rPr>
        <w:t>de cada categoría</w:t>
      </w:r>
      <w:r w:rsidR="000E7BE6" w:rsidRPr="003C3283">
        <w:rPr>
          <w:rFonts w:ascii="Arial Narrow" w:hAnsi="Arial Narrow"/>
        </w:rPr>
        <w:t xml:space="preserve"> y </w:t>
      </w:r>
      <w:r w:rsidR="000E7BE6" w:rsidRPr="003C3283">
        <w:rPr>
          <w:rFonts w:ascii="Arial Narrow" w:eastAsia="Times New Roman" w:hAnsi="Arial Narrow" w:cs="Calibri"/>
          <w:color w:val="2A2A2A"/>
          <w:lang w:eastAsia="es-ES"/>
        </w:rPr>
        <w:t>entregarán a cada atleta una medalla por la participación.</w:t>
      </w:r>
    </w:p>
    <w:p w:rsidR="006C3A47" w:rsidRPr="003C3283" w:rsidRDefault="002030A2" w:rsidP="000E7BE6">
      <w:pPr>
        <w:shd w:val="clear" w:color="auto" w:fill="FFFFFF"/>
        <w:spacing w:after="324" w:line="255" w:lineRule="atLeast"/>
        <w:ind w:hanging="360"/>
        <w:jc w:val="both"/>
        <w:rPr>
          <w:rFonts w:ascii="Arial Narrow" w:hAnsi="Arial Narrow"/>
        </w:rPr>
      </w:pPr>
      <w:r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DB6949"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DB6949" w:rsidRPr="003C3283">
        <w:rPr>
          <w:rFonts w:ascii="Arial Narrow" w:hAnsi="Arial Narrow"/>
        </w:rPr>
        <w:tab/>
      </w:r>
      <w:r w:rsidR="006C3A47" w:rsidRPr="003C3283">
        <w:rPr>
          <w:rFonts w:ascii="Arial Narrow" w:hAnsi="Arial Narrow"/>
        </w:rPr>
        <w:t xml:space="preserve">Los escuelas de Atletismo participantes son </w:t>
      </w:r>
      <w:r w:rsidR="001A6D80" w:rsidRPr="003C3283">
        <w:rPr>
          <w:rFonts w:ascii="Arial Narrow" w:hAnsi="Arial Narrow"/>
        </w:rPr>
        <w:t xml:space="preserve">C.A. Riba-roja </w:t>
      </w:r>
      <w:r w:rsidR="00D53966">
        <w:rPr>
          <w:rFonts w:ascii="Arial Narrow" w:hAnsi="Arial Narrow"/>
        </w:rPr>
        <w:t>(dorsales 100 a 199</w:t>
      </w:r>
      <w:proofErr w:type="gramStart"/>
      <w:r w:rsidR="00D53966">
        <w:rPr>
          <w:rFonts w:ascii="Arial Narrow" w:hAnsi="Arial Narrow"/>
        </w:rPr>
        <w:t>)</w:t>
      </w:r>
      <w:r w:rsidR="001A6D80" w:rsidRPr="003C3283">
        <w:rPr>
          <w:rFonts w:ascii="Arial Narrow" w:hAnsi="Arial Narrow"/>
        </w:rPr>
        <w:t>como</w:t>
      </w:r>
      <w:proofErr w:type="gramEnd"/>
      <w:r w:rsidR="001A6D80" w:rsidRPr="003C3283">
        <w:rPr>
          <w:rFonts w:ascii="Arial Narrow" w:hAnsi="Arial Narrow"/>
        </w:rPr>
        <w:t xml:space="preserve"> club organizador y </w:t>
      </w:r>
      <w:r w:rsidR="006C3A47" w:rsidRPr="003C3283">
        <w:rPr>
          <w:rFonts w:ascii="Arial Narrow" w:hAnsi="Arial Narrow"/>
        </w:rPr>
        <w:t xml:space="preserve">C.A. </w:t>
      </w:r>
      <w:proofErr w:type="spellStart"/>
      <w:r w:rsidR="006C3A47" w:rsidRPr="003C3283">
        <w:rPr>
          <w:rFonts w:ascii="Arial Narrow" w:hAnsi="Arial Narrow"/>
        </w:rPr>
        <w:t>L´</w:t>
      </w:r>
      <w:r w:rsidR="001A6D80" w:rsidRPr="003C3283">
        <w:rPr>
          <w:rFonts w:ascii="Arial Narrow" w:hAnsi="Arial Narrow"/>
        </w:rPr>
        <w:t>E</w:t>
      </w:r>
      <w:r w:rsidR="006C3A47" w:rsidRPr="003C3283">
        <w:rPr>
          <w:rFonts w:ascii="Arial Narrow" w:hAnsi="Arial Narrow"/>
        </w:rPr>
        <w:t>liana</w:t>
      </w:r>
      <w:proofErr w:type="spellEnd"/>
      <w:r w:rsidR="00D53966">
        <w:rPr>
          <w:rFonts w:ascii="Arial Narrow" w:hAnsi="Arial Narrow"/>
        </w:rPr>
        <w:t>(300 a 399)</w:t>
      </w:r>
      <w:r w:rsidR="006C3A47" w:rsidRPr="003C3283">
        <w:rPr>
          <w:rFonts w:ascii="Arial Narrow" w:hAnsi="Arial Narrow"/>
        </w:rPr>
        <w:t xml:space="preserve">, C.A. </w:t>
      </w:r>
      <w:proofErr w:type="spellStart"/>
      <w:r w:rsidR="006C3A47" w:rsidRPr="003C3283">
        <w:rPr>
          <w:rFonts w:ascii="Arial Narrow" w:hAnsi="Arial Narrow"/>
        </w:rPr>
        <w:t>Vilamarxan</w:t>
      </w:r>
      <w:r w:rsidR="00D53966">
        <w:rPr>
          <w:rFonts w:ascii="Arial Narrow" w:hAnsi="Arial Narrow"/>
        </w:rPr>
        <w:t>t</w:t>
      </w:r>
      <w:proofErr w:type="spellEnd"/>
      <w:r w:rsidR="00D53966">
        <w:rPr>
          <w:rFonts w:ascii="Arial Narrow" w:hAnsi="Arial Narrow"/>
        </w:rPr>
        <w:t>(200 a 299),</w:t>
      </w:r>
      <w:r w:rsidR="006C3A47" w:rsidRPr="003C3283">
        <w:rPr>
          <w:rFonts w:ascii="Arial Narrow" w:hAnsi="Arial Narrow"/>
        </w:rPr>
        <w:t xml:space="preserve"> C.A. </w:t>
      </w:r>
      <w:proofErr w:type="spellStart"/>
      <w:r w:rsidR="006C3A47" w:rsidRPr="003C3283">
        <w:rPr>
          <w:rFonts w:ascii="Arial Narrow" w:hAnsi="Arial Narrow"/>
        </w:rPr>
        <w:t>Pobla</w:t>
      </w:r>
      <w:proofErr w:type="spellEnd"/>
      <w:r w:rsidR="006C3A47" w:rsidRPr="003C3283">
        <w:rPr>
          <w:rFonts w:ascii="Arial Narrow" w:hAnsi="Arial Narrow"/>
        </w:rPr>
        <w:t xml:space="preserve"> de </w:t>
      </w:r>
      <w:proofErr w:type="spellStart"/>
      <w:r w:rsidR="006C3A47" w:rsidRPr="003C3283">
        <w:rPr>
          <w:rFonts w:ascii="Arial Narrow" w:hAnsi="Arial Narrow"/>
        </w:rPr>
        <w:t>Vallbona</w:t>
      </w:r>
      <w:proofErr w:type="spellEnd"/>
      <w:r w:rsidR="00D53966">
        <w:rPr>
          <w:rFonts w:ascii="Arial Narrow" w:hAnsi="Arial Narrow"/>
        </w:rPr>
        <w:t>(1 a 99)</w:t>
      </w:r>
      <w:r w:rsidR="006C3A47" w:rsidRPr="003C3283">
        <w:rPr>
          <w:rFonts w:ascii="Arial Narrow" w:hAnsi="Arial Narrow"/>
        </w:rPr>
        <w:t xml:space="preserve">, </w:t>
      </w:r>
      <w:r w:rsidR="001A6D80" w:rsidRPr="003C3283">
        <w:rPr>
          <w:rFonts w:ascii="Arial Narrow" w:hAnsi="Arial Narrow"/>
        </w:rPr>
        <w:t>C.A. Villar del Arzobispo</w:t>
      </w:r>
      <w:r w:rsidR="00D53966">
        <w:rPr>
          <w:rFonts w:ascii="Arial Narrow" w:hAnsi="Arial Narrow"/>
        </w:rPr>
        <w:t>(400 a 499),</w:t>
      </w:r>
      <w:proofErr w:type="spellStart"/>
      <w:r w:rsidR="00D53966">
        <w:rPr>
          <w:rFonts w:ascii="Arial Narrow" w:hAnsi="Arial Narrow"/>
        </w:rPr>
        <w:t>C.T.Bétera</w:t>
      </w:r>
      <w:proofErr w:type="spellEnd"/>
      <w:r w:rsidR="00D53966">
        <w:rPr>
          <w:rFonts w:ascii="Arial Narrow" w:hAnsi="Arial Narrow"/>
        </w:rPr>
        <w:t xml:space="preserve"> (500-599),</w:t>
      </w:r>
      <w:proofErr w:type="spellStart"/>
      <w:r w:rsidR="00D53966">
        <w:rPr>
          <w:rFonts w:ascii="Arial Narrow" w:hAnsi="Arial Narrow"/>
        </w:rPr>
        <w:t>C.A.Olocau</w:t>
      </w:r>
      <w:proofErr w:type="spellEnd"/>
      <w:r w:rsidR="00D53966">
        <w:rPr>
          <w:rFonts w:ascii="Arial Narrow" w:hAnsi="Arial Narrow"/>
        </w:rPr>
        <w:t xml:space="preserve">(600-699) </w:t>
      </w:r>
      <w:r w:rsidR="001A6D80" w:rsidRPr="003C3283">
        <w:rPr>
          <w:rFonts w:ascii="Arial Narrow" w:hAnsi="Arial Narrow"/>
        </w:rPr>
        <w:t xml:space="preserve">como clubes invitados.  Además también participarán en esta </w:t>
      </w:r>
      <w:r w:rsidR="000C254F" w:rsidRPr="003C3283">
        <w:rPr>
          <w:rFonts w:ascii="Arial Narrow" w:hAnsi="Arial Narrow"/>
        </w:rPr>
        <w:t>mini olimpiada</w:t>
      </w:r>
      <w:r w:rsidR="00D53966">
        <w:rPr>
          <w:rFonts w:ascii="Arial Narrow" w:hAnsi="Arial Narrow"/>
        </w:rPr>
        <w:t xml:space="preserve">  los colegios de la </w:t>
      </w:r>
      <w:proofErr w:type="spellStart"/>
      <w:r w:rsidR="00D53966">
        <w:rPr>
          <w:rFonts w:ascii="Arial Narrow" w:hAnsi="Arial Narrow"/>
        </w:rPr>
        <w:t>población.Cada</w:t>
      </w:r>
      <w:proofErr w:type="spellEnd"/>
      <w:r w:rsidR="00D53966">
        <w:rPr>
          <w:rFonts w:ascii="Arial Narrow" w:hAnsi="Arial Narrow"/>
        </w:rPr>
        <w:t xml:space="preserve"> club se encargará de preparar los dorsales para sus </w:t>
      </w:r>
      <w:proofErr w:type="spellStart"/>
      <w:r w:rsidR="00D53966">
        <w:rPr>
          <w:rFonts w:ascii="Arial Narrow" w:hAnsi="Arial Narrow"/>
        </w:rPr>
        <w:t>atletas</w:t>
      </w:r>
      <w:proofErr w:type="gramStart"/>
      <w:r w:rsidR="00D53966">
        <w:rPr>
          <w:rFonts w:ascii="Arial Narrow" w:hAnsi="Arial Narrow"/>
        </w:rPr>
        <w:t>,excepto</w:t>
      </w:r>
      <w:proofErr w:type="spellEnd"/>
      <w:proofErr w:type="gramEnd"/>
      <w:r w:rsidR="00D53966">
        <w:rPr>
          <w:rFonts w:ascii="Arial Narrow" w:hAnsi="Arial Narrow"/>
        </w:rPr>
        <w:t xml:space="preserve"> los colegios a los que facilitará los dorsales el </w:t>
      </w:r>
      <w:proofErr w:type="spellStart"/>
      <w:r w:rsidR="00D53966">
        <w:rPr>
          <w:rFonts w:ascii="Arial Narrow" w:hAnsi="Arial Narrow"/>
        </w:rPr>
        <w:t>C.A.Riba</w:t>
      </w:r>
      <w:proofErr w:type="spellEnd"/>
      <w:r w:rsidR="00D53966">
        <w:rPr>
          <w:rFonts w:ascii="Arial Narrow" w:hAnsi="Arial Narrow"/>
        </w:rPr>
        <w:t>-Roja.</w:t>
      </w:r>
    </w:p>
    <w:p w:rsidR="00694001" w:rsidRPr="003C3283" w:rsidRDefault="001A6D80" w:rsidP="00694001">
      <w:pPr>
        <w:shd w:val="clear" w:color="auto" w:fill="FFFFFF"/>
        <w:spacing w:after="324" w:line="255" w:lineRule="atLeast"/>
        <w:ind w:hanging="360"/>
        <w:jc w:val="both"/>
        <w:rPr>
          <w:rFonts w:ascii="Arial Narrow" w:eastAsia="Times New Roman" w:hAnsi="Arial Narrow" w:cs="Calibri"/>
          <w:color w:val="2A2A2A"/>
          <w:lang w:eastAsia="es-ES"/>
        </w:rPr>
      </w:pPr>
      <w:r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DB6949"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694001" w:rsidRPr="003C3283">
        <w:rPr>
          <w:rFonts w:ascii="Arial Narrow" w:eastAsia="Times New Roman" w:hAnsi="Arial Narrow" w:cs="Calibri"/>
          <w:color w:val="2A2A2A"/>
          <w:lang w:eastAsia="es-ES"/>
        </w:rPr>
        <w:t>Para facilitar a la organización</w:t>
      </w:r>
      <w:r w:rsidRPr="003C3283">
        <w:rPr>
          <w:rFonts w:ascii="Arial Narrow" w:eastAsia="Times New Roman" w:hAnsi="Arial Narrow" w:cs="Calibri"/>
          <w:color w:val="2A2A2A"/>
          <w:lang w:eastAsia="es-ES"/>
        </w:rPr>
        <w:t xml:space="preserve"> del evento </w:t>
      </w:r>
      <w:r w:rsidR="00694001" w:rsidRPr="003C3283">
        <w:rPr>
          <w:rFonts w:ascii="Arial Narrow" w:eastAsia="Times New Roman" w:hAnsi="Arial Narrow" w:cs="Calibri"/>
          <w:color w:val="2A2A2A"/>
          <w:lang w:eastAsia="es-ES"/>
        </w:rPr>
        <w:t xml:space="preserve"> se deberá enviar el listado Excel</w:t>
      </w:r>
      <w:r w:rsidRPr="003C3283">
        <w:rPr>
          <w:rFonts w:ascii="Arial Narrow" w:eastAsia="Times New Roman" w:hAnsi="Arial Narrow" w:cs="Calibri"/>
          <w:color w:val="2A2A2A"/>
          <w:lang w:eastAsia="es-ES"/>
        </w:rPr>
        <w:t xml:space="preserve"> o fichero informático </w:t>
      </w:r>
      <w:r w:rsidR="00694001" w:rsidRPr="003C3283">
        <w:rPr>
          <w:rFonts w:ascii="Arial Narrow" w:eastAsia="Times New Roman" w:hAnsi="Arial Narrow" w:cs="Calibri"/>
          <w:color w:val="2A2A2A"/>
          <w:lang w:eastAsia="es-ES"/>
        </w:rPr>
        <w:t xml:space="preserve"> cumplimentando con todos los a</w:t>
      </w:r>
      <w:r w:rsidRPr="003C3283">
        <w:rPr>
          <w:rFonts w:ascii="Arial Narrow" w:eastAsia="Times New Roman" w:hAnsi="Arial Narrow" w:cs="Calibri"/>
          <w:color w:val="2A2A2A"/>
          <w:lang w:eastAsia="es-ES"/>
        </w:rPr>
        <w:t xml:space="preserve">tletas participantes a la </w:t>
      </w:r>
      <w:r w:rsidR="002030A2" w:rsidRPr="003C3283">
        <w:rPr>
          <w:rFonts w:ascii="Arial Narrow" w:eastAsia="Times New Roman" w:hAnsi="Arial Narrow" w:cs="Calibri"/>
          <w:color w:val="2A2A2A"/>
          <w:lang w:eastAsia="es-ES"/>
        </w:rPr>
        <w:t>dirección</w:t>
      </w:r>
      <w:r w:rsidR="00694001" w:rsidRPr="003C3283">
        <w:rPr>
          <w:rFonts w:ascii="Arial Narrow" w:eastAsia="Times New Roman" w:hAnsi="Arial Narrow" w:cs="Calibri"/>
          <w:color w:val="2A2A2A"/>
          <w:lang w:eastAsia="es-ES"/>
        </w:rPr>
        <w:t xml:space="preserve"> de correo </w:t>
      </w:r>
      <w:hyperlink r:id="rId5" w:history="1">
        <w:r w:rsidR="00694001" w:rsidRPr="003C3283">
          <w:rPr>
            <w:rFonts w:ascii="Arial Narrow" w:eastAsia="Times New Roman" w:hAnsi="Arial Narrow" w:cs="Calibri"/>
            <w:color w:val="0000FF"/>
            <w:u w:val="single"/>
            <w:lang w:eastAsia="es-ES"/>
          </w:rPr>
          <w:t>clubribapeu@hotmail.com</w:t>
        </w:r>
      </w:hyperlink>
      <w:r w:rsidR="00D53966">
        <w:rPr>
          <w:rFonts w:ascii="Arial Narrow" w:eastAsia="Times New Roman" w:hAnsi="Arial Narrow" w:cs="Calibri"/>
          <w:color w:val="2A2A2A"/>
          <w:lang w:eastAsia="es-ES"/>
        </w:rPr>
        <w:t>, antes del 1 de Junio de 2013</w:t>
      </w:r>
      <w:r w:rsidR="00694001" w:rsidRPr="003C3283">
        <w:rPr>
          <w:rFonts w:ascii="Arial Narrow" w:eastAsia="Times New Roman" w:hAnsi="Arial Narrow" w:cs="Calibri"/>
          <w:color w:val="2A2A2A"/>
          <w:lang w:eastAsia="es-ES"/>
        </w:rPr>
        <w:t>, es condición indispensable para que quede cor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>rectamente inscrito cada atleta. L</w:t>
      </w:r>
      <w:r w:rsidR="002030A2" w:rsidRPr="003C3283">
        <w:rPr>
          <w:rFonts w:ascii="Arial Narrow" w:eastAsia="Times New Roman" w:hAnsi="Arial Narrow" w:cs="Calibri"/>
          <w:color w:val="2A2A2A"/>
          <w:lang w:eastAsia="es-ES"/>
        </w:rPr>
        <w:t xml:space="preserve">os datos a facilitar son Nombre y apellidos, fecha de nacimiento, </w:t>
      </w:r>
      <w:proofErr w:type="gramStart"/>
      <w:r w:rsidR="002030A2" w:rsidRPr="003C3283">
        <w:rPr>
          <w:rFonts w:ascii="Arial Narrow" w:eastAsia="Times New Roman" w:hAnsi="Arial Narrow" w:cs="Calibri"/>
          <w:color w:val="2A2A2A"/>
          <w:lang w:eastAsia="es-ES"/>
        </w:rPr>
        <w:t>categoría</w:t>
      </w:r>
      <w:r w:rsidR="00D53966">
        <w:rPr>
          <w:rFonts w:ascii="Arial Narrow" w:eastAsia="Times New Roman" w:hAnsi="Arial Narrow" w:cs="Calibri"/>
          <w:color w:val="2A2A2A"/>
          <w:lang w:eastAsia="es-ES"/>
        </w:rPr>
        <w:t xml:space="preserve"> ,</w:t>
      </w:r>
      <w:proofErr w:type="gramEnd"/>
      <w:r w:rsidR="00D53966">
        <w:rPr>
          <w:rFonts w:ascii="Arial Narrow" w:eastAsia="Times New Roman" w:hAnsi="Arial Narrow" w:cs="Calibri"/>
          <w:color w:val="2A2A2A"/>
          <w:lang w:eastAsia="es-ES"/>
        </w:rPr>
        <w:t xml:space="preserve"> club y número de dorsal.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 xml:space="preserve"> El día de la prueba no se podrá inscribir a ningún atleta.</w:t>
      </w:r>
      <w:r w:rsidR="00D45C86" w:rsidRPr="003C3283">
        <w:rPr>
          <w:rFonts w:ascii="Arial Narrow" w:eastAsia="Times New Roman" w:hAnsi="Arial Narrow" w:cs="Segoe UI"/>
          <w:color w:val="2A2A2A"/>
          <w:lang w:eastAsia="es-ES"/>
        </w:rPr>
        <w:t xml:space="preserve"> </w:t>
      </w:r>
    </w:p>
    <w:p w:rsidR="00D53966" w:rsidRDefault="00D45C86" w:rsidP="00D53966">
      <w:pPr>
        <w:shd w:val="clear" w:color="auto" w:fill="FFFFFF"/>
        <w:spacing w:after="324" w:line="255" w:lineRule="atLeast"/>
        <w:ind w:hanging="360"/>
        <w:jc w:val="both"/>
        <w:rPr>
          <w:rFonts w:ascii="Arial Narrow" w:eastAsia="Times New Roman" w:hAnsi="Arial Narrow" w:cs="Calibri"/>
          <w:color w:val="2A2A2A"/>
          <w:lang w:eastAsia="es-ES"/>
        </w:rPr>
      </w:pPr>
      <w:r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0C254F" w:rsidRPr="003C3283">
        <w:rPr>
          <w:rFonts w:ascii="Arial Narrow" w:eastAsia="Times New Roman" w:hAnsi="Arial Narrow" w:cs="Calibri"/>
          <w:color w:val="2A2A2A"/>
          <w:lang w:eastAsia="es-ES"/>
        </w:rPr>
        <w:t>Cada club deberá nombrar un representante que será en encargado de transmitir cualquier</w:t>
      </w:r>
      <w:r w:rsidR="00AD090E" w:rsidRPr="003C3283">
        <w:rPr>
          <w:rFonts w:ascii="Arial Narrow" w:eastAsia="Times New Roman" w:hAnsi="Arial Narrow" w:cs="Calibri"/>
          <w:color w:val="2A2A2A"/>
          <w:lang w:eastAsia="es-ES"/>
        </w:rPr>
        <w:t xml:space="preserve"> consulta, </w:t>
      </w:r>
      <w:r w:rsidR="000C254F" w:rsidRPr="003C3283">
        <w:rPr>
          <w:rFonts w:ascii="Arial Narrow" w:eastAsia="Times New Roman" w:hAnsi="Arial Narrow" w:cs="Calibri"/>
          <w:color w:val="2A2A2A"/>
          <w:lang w:eastAsia="es-ES"/>
        </w:rPr>
        <w:t xml:space="preserve"> incidencia o </w:t>
      </w:r>
      <w:r w:rsidRPr="003C3283">
        <w:rPr>
          <w:rFonts w:ascii="Arial Narrow" w:eastAsia="Times New Roman" w:hAnsi="Arial Narrow" w:cs="Calibri"/>
          <w:color w:val="2A2A2A"/>
          <w:lang w:eastAsia="es-ES"/>
        </w:rPr>
        <w:t>reclamación a la organización.</w:t>
      </w:r>
    </w:p>
    <w:p w:rsidR="00D45C86" w:rsidRPr="003C3283" w:rsidRDefault="00D53966" w:rsidP="00D53966">
      <w:pPr>
        <w:shd w:val="clear" w:color="auto" w:fill="FFFFFF"/>
        <w:spacing w:after="324" w:line="255" w:lineRule="atLeast"/>
        <w:ind w:hanging="360"/>
        <w:jc w:val="both"/>
        <w:rPr>
          <w:rFonts w:ascii="Arial Narrow" w:eastAsia="Times New Roman" w:hAnsi="Arial Narrow" w:cs="Calibri"/>
          <w:color w:val="2A2A2A"/>
          <w:lang w:eastAsia="es-ES"/>
        </w:rPr>
      </w:pPr>
      <w:r>
        <w:rPr>
          <w:rFonts w:ascii="Arial Narrow" w:eastAsia="Times New Roman" w:hAnsi="Arial Narrow" w:cs="Calibri"/>
          <w:color w:val="2A2A2A"/>
          <w:lang w:eastAsia="es-ES"/>
        </w:rPr>
        <w:t xml:space="preserve">       </w:t>
      </w:r>
      <w:r w:rsidR="00D45C86" w:rsidRPr="003C3283">
        <w:rPr>
          <w:rFonts w:ascii="Arial Narrow" w:eastAsia="Times New Roman" w:hAnsi="Arial Narrow" w:cs="Calibri"/>
          <w:b/>
          <w:color w:val="2A2A2A"/>
          <w:lang w:eastAsia="es-ES"/>
        </w:rPr>
        <w:t>IMPORTANTE: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 xml:space="preserve"> Los horarios estipulados por la organización son orientativos, en  caso de tener que modificar </w:t>
      </w:r>
      <w:r w:rsidR="00E0274D" w:rsidRPr="003C3283">
        <w:rPr>
          <w:rFonts w:ascii="Arial Narrow" w:eastAsia="Times New Roman" w:hAnsi="Arial Narrow" w:cs="Calibri"/>
          <w:color w:val="2A2A2A"/>
          <w:lang w:eastAsia="es-ES"/>
        </w:rPr>
        <w:t>alguna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 xml:space="preserve"> prueba se avisará por megafonía y</w:t>
      </w:r>
      <w:r w:rsidR="00E0274D" w:rsidRPr="003C3283">
        <w:rPr>
          <w:rFonts w:ascii="Arial Narrow" w:eastAsia="Times New Roman" w:hAnsi="Arial Narrow" w:cs="Calibri"/>
          <w:color w:val="2A2A2A"/>
          <w:lang w:eastAsia="es-ES"/>
        </w:rPr>
        <w:t xml:space="preserve"> también 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 xml:space="preserve"> a la persona responsable asignada por </w:t>
      </w:r>
      <w:r w:rsidR="00AD090E" w:rsidRPr="003C3283">
        <w:rPr>
          <w:rFonts w:ascii="Arial Narrow" w:eastAsia="Times New Roman" w:hAnsi="Arial Narrow" w:cs="Calibri"/>
          <w:color w:val="2A2A2A"/>
          <w:lang w:eastAsia="es-ES"/>
        </w:rPr>
        <w:t>cada</w:t>
      </w:r>
      <w:r w:rsidR="00D45C86" w:rsidRPr="003C3283">
        <w:rPr>
          <w:rFonts w:ascii="Arial Narrow" w:eastAsia="Times New Roman" w:hAnsi="Arial Narrow" w:cs="Calibri"/>
          <w:color w:val="2A2A2A"/>
          <w:lang w:eastAsia="es-ES"/>
        </w:rPr>
        <w:t xml:space="preserve"> club</w:t>
      </w:r>
      <w:r w:rsidR="00E0274D" w:rsidRPr="003C3283">
        <w:rPr>
          <w:rFonts w:ascii="Arial Narrow" w:eastAsia="Times New Roman" w:hAnsi="Arial Narrow" w:cs="Calibri"/>
          <w:color w:val="2A2A2A"/>
          <w:lang w:eastAsia="es-ES"/>
        </w:rPr>
        <w:t>. Durante la realización de las pruebas sólo podrán estar dentro de las instalaciones los atletas participantes y los jueces designados por la organización.</w:t>
      </w:r>
    </w:p>
    <w:p w:rsidR="00753B71" w:rsidRPr="003C3283" w:rsidRDefault="00694001" w:rsidP="00D45C86">
      <w:pPr>
        <w:shd w:val="clear" w:color="auto" w:fill="FFFFFF"/>
        <w:spacing w:after="324" w:line="255" w:lineRule="atLeast"/>
        <w:ind w:hanging="360"/>
        <w:jc w:val="both"/>
        <w:rPr>
          <w:rFonts w:ascii="Arial Black" w:hAnsi="Arial Black"/>
        </w:rPr>
      </w:pPr>
      <w:r w:rsidRPr="003C3283">
        <w:rPr>
          <w:rFonts w:ascii="Arial Narrow" w:eastAsia="Times New Roman" w:hAnsi="Arial Narrow" w:cs="Calibri"/>
          <w:color w:val="2A2A2A"/>
          <w:lang w:eastAsia="es-ES"/>
        </w:rPr>
        <w:tab/>
      </w:r>
      <w:r w:rsidR="000C254F" w:rsidRPr="003C3283">
        <w:rPr>
          <w:rFonts w:ascii="Arial Narrow" w:eastAsia="Times New Roman" w:hAnsi="Arial Narrow" w:cs="Segoe UI"/>
          <w:color w:val="2A2A2A"/>
          <w:lang w:eastAsia="es-ES"/>
        </w:rPr>
        <w:t xml:space="preserve"> </w:t>
      </w:r>
    </w:p>
    <w:sectPr w:rsidR="00753B71" w:rsidRPr="003C3283" w:rsidSect="00D26050">
      <w:pgSz w:w="11906" w:h="16838"/>
      <w:pgMar w:top="567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B71"/>
    <w:rsid w:val="000B65B6"/>
    <w:rsid w:val="000C254F"/>
    <w:rsid w:val="000E7BE6"/>
    <w:rsid w:val="001A6D80"/>
    <w:rsid w:val="002030A2"/>
    <w:rsid w:val="002F4051"/>
    <w:rsid w:val="003804BE"/>
    <w:rsid w:val="003C3283"/>
    <w:rsid w:val="003D40E2"/>
    <w:rsid w:val="00422989"/>
    <w:rsid w:val="00664578"/>
    <w:rsid w:val="00694001"/>
    <w:rsid w:val="006C3A47"/>
    <w:rsid w:val="006D1915"/>
    <w:rsid w:val="006F0DD6"/>
    <w:rsid w:val="00753B71"/>
    <w:rsid w:val="008E4300"/>
    <w:rsid w:val="008E72D9"/>
    <w:rsid w:val="00911046"/>
    <w:rsid w:val="00993C8D"/>
    <w:rsid w:val="00A04B52"/>
    <w:rsid w:val="00A206E0"/>
    <w:rsid w:val="00AB136D"/>
    <w:rsid w:val="00AD090E"/>
    <w:rsid w:val="00BB2E11"/>
    <w:rsid w:val="00BC41A0"/>
    <w:rsid w:val="00C01082"/>
    <w:rsid w:val="00C4348D"/>
    <w:rsid w:val="00D26050"/>
    <w:rsid w:val="00D45C86"/>
    <w:rsid w:val="00D53966"/>
    <w:rsid w:val="00DB6949"/>
    <w:rsid w:val="00E0274D"/>
    <w:rsid w:val="00E25C04"/>
    <w:rsid w:val="00F72BCD"/>
    <w:rsid w:val="00F93842"/>
    <w:rsid w:val="00FE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9110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2F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260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ubribape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8C444-B57F-4242-951D-C624C051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Andres</cp:lastModifiedBy>
  <cp:revision>2</cp:revision>
  <cp:lastPrinted>2013-05-14T22:01:00Z</cp:lastPrinted>
  <dcterms:created xsi:type="dcterms:W3CDTF">2013-05-29T22:05:00Z</dcterms:created>
  <dcterms:modified xsi:type="dcterms:W3CDTF">2013-05-29T22:05:00Z</dcterms:modified>
</cp:coreProperties>
</file>